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E" w:rsidRDefault="00537987" w:rsidP="00C6463E">
      <w:pPr>
        <w:spacing w:after="0" w:line="240" w:lineRule="auto"/>
        <w:rPr>
          <w:rFonts w:ascii="Times New Roman" w:eastAsia="Calibri" w:hAnsi="Times New Roman" w:cs="Times New Roman"/>
          <w:color w:val="FF0000"/>
          <w:sz w:val="48"/>
          <w:szCs w:val="48"/>
          <w:lang w:val="sr-Cyrl-RS"/>
        </w:rPr>
      </w:pPr>
      <w:r>
        <w:rPr>
          <w:rFonts w:ascii="Times New Roman" w:eastAsia="Calibri" w:hAnsi="Times New Roman" w:cs="Times New Roman"/>
          <w:color w:val="FF0000"/>
          <w:sz w:val="48"/>
          <w:szCs w:val="48"/>
          <w:lang w:val="sr-Cyrl-RS"/>
        </w:rPr>
        <w:t xml:space="preserve">                  ХРИСТОС ВАСКРСЕ!!!</w:t>
      </w:r>
    </w:p>
    <w:p w:rsidR="00537987" w:rsidRPr="00537987" w:rsidRDefault="00537987" w:rsidP="00C6463E">
      <w:pPr>
        <w:spacing w:after="0" w:line="240" w:lineRule="auto"/>
        <w:rPr>
          <w:rFonts w:ascii="Times New Roman" w:eastAsia="Calibri" w:hAnsi="Times New Roman" w:cs="Times New Roman"/>
          <w:color w:val="4A442A" w:themeColor="background2" w:themeShade="40"/>
          <w:sz w:val="48"/>
          <w:szCs w:val="48"/>
          <w:lang w:val="sr-Cyrl-RS"/>
        </w:rPr>
      </w:pPr>
    </w:p>
    <w:p w:rsidR="00C6463E" w:rsidRPr="00537987" w:rsidRDefault="00363187" w:rsidP="00C6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A442A" w:themeColor="background2" w:themeShade="40"/>
        </w:rPr>
      </w:pPr>
      <w:proofErr w:type="spellStart"/>
      <w:r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>Тајна</w:t>
      </w:r>
      <w:proofErr w:type="spellEnd"/>
      <w:r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 xml:space="preserve"> </w:t>
      </w:r>
      <w:proofErr w:type="spellStart"/>
      <w:r w:rsidR="00C6463E"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>Христово</w:t>
      </w:r>
      <w:r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>г</w:t>
      </w:r>
      <w:proofErr w:type="spellEnd"/>
      <w:r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 xml:space="preserve"> </w:t>
      </w:r>
      <w:proofErr w:type="spellStart"/>
      <w:r w:rsidRPr="00537987">
        <w:rPr>
          <w:rFonts w:ascii="Times New Roman" w:eastAsia="Calibri" w:hAnsi="Times New Roman" w:cs="Times New Roman"/>
          <w:b/>
          <w:color w:val="4A442A" w:themeColor="background2" w:themeShade="40"/>
        </w:rPr>
        <w:t>васкрсења</w:t>
      </w:r>
      <w:proofErr w:type="spellEnd"/>
    </w:p>
    <w:p w:rsidR="00C6463E" w:rsidRPr="008A5DAC" w:rsidRDefault="00C6463E" w:rsidP="00C646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6463E" w:rsidRPr="008A5DAC" w:rsidRDefault="00C6463E" w:rsidP="00C646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6463E" w:rsidRP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124460</wp:posOffset>
            </wp:positionV>
            <wp:extent cx="4752975" cy="2800350"/>
            <wp:effectExtent l="19050" t="0" r="9525" b="0"/>
            <wp:wrapSquare wrapText="bothSides"/>
            <wp:docPr id="3" name="Picture 2" descr="freska-beli-anđ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ka-beli-anđ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187" w:rsidRDefault="0036318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Pr="00051527" w:rsidRDefault="0005152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051527" w:rsidRDefault="00051527" w:rsidP="000515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51527" w:rsidRDefault="00051527" w:rsidP="0005152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</w:pPr>
      <w:r w:rsidRPr="00051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  <w:t>Зашто тражите живога међу мртвима – Васкрсао је!</w:t>
      </w:r>
    </w:p>
    <w:p w:rsidR="00051527" w:rsidRPr="00051527" w:rsidRDefault="00051527" w:rsidP="0005152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</w:pPr>
    </w:p>
    <w:p w:rsidR="00051527" w:rsidRDefault="000D34C6" w:rsidP="000515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Васкрс је 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највећи хришћански празник. Тог</w:t>
      </w: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дана је Господ Исус 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Христос васкрсао из мртвих, поб</w:t>
      </w: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едио смрт и свима људима 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 Адама и Еве до последњег човека на земљи даровао в</w:t>
      </w: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ечни живот. Због значаја овога празника, свака недеља у току године посвећена је Васкрсу и свака недеља је мали Васкрс. Васкрс спада у покретне празнике, и празнује се после јеврејске Пас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хе, у прву недељу после пуног месеца који пада на сам дан про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ећне равнодневнице, или непосре</w:t>
      </w:r>
      <w:r w:rsid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дно после ње, никада пак не пр</w:t>
      </w:r>
      <w:r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е те равнодневнице. Најраније може да падне 4. априла, а најкасније 8. маја по новом календару. </w:t>
      </w:r>
    </w:p>
    <w:p w:rsidR="00051527" w:rsidRDefault="00051527" w:rsidP="000515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D34C6" w:rsidRPr="000D34C6" w:rsidRDefault="00051527" w:rsidP="000515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36195</wp:posOffset>
            </wp:positionV>
            <wp:extent cx="398780" cy="523875"/>
            <wp:effectExtent l="19050" t="0" r="1270" b="0"/>
            <wp:wrapSquare wrapText="bothSides"/>
            <wp:docPr id="5" name="Picture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Јаје је символ обнављања природе и живота. И као што бадњак горећи на огњишту даје посебну чар божићној ноћи, тако исто васкршње црвено јаје значи радост и за оне који га дају и који га примају.</w:t>
      </w:r>
    </w:p>
    <w:p w:rsidR="00051527" w:rsidRDefault="00051527" w:rsidP="000D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1527" w:rsidRDefault="00051527" w:rsidP="000D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4C6" w:rsidRPr="00051527" w:rsidRDefault="00051527" w:rsidP="000515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515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Важно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51527" w:rsidRPr="00537987" w:rsidRDefault="00051527" w:rsidP="00051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34C6" w:rsidRPr="00537987" w:rsidRDefault="000D34C6" w:rsidP="0005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proofErr w:type="gram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Васкрсење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Христово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је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највећи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догађај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у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историји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  <w:proofErr w:type="gram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По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њему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се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хришћанство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разликује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од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свих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осталих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религија</w:t>
      </w:r>
      <w:proofErr w:type="spell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  <w:proofErr w:type="gramEnd"/>
      <w:r w:rsidRPr="0053798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0D34C6" w:rsidRDefault="000D34C6" w:rsidP="000D34C6">
      <w:pPr>
        <w:spacing w:after="0" w:line="240" w:lineRule="auto"/>
        <w:rPr>
          <w:rFonts w:ascii="MS Mincho" w:eastAsia="MS Mincho" w:hAnsi="MS Mincho" w:cs="MS Mincho"/>
          <w:color w:val="000000"/>
          <w:sz w:val="24"/>
          <w:szCs w:val="24"/>
        </w:rPr>
      </w:pPr>
    </w:p>
    <w:p w:rsidR="00051527" w:rsidRDefault="000D34C6" w:rsidP="000D34C6">
      <w:pPr>
        <w:spacing w:after="0" w:line="240" w:lineRule="auto"/>
        <w:rPr>
          <w:rFonts w:ascii="MS Mincho" w:eastAsia="MS Mincho" w:hAnsi="MS Mincho" w:cs="MS Mincho"/>
          <w:color w:val="000000"/>
          <w:sz w:val="24"/>
          <w:szCs w:val="24"/>
        </w:rPr>
      </w:pPr>
      <w:r w:rsidRPr="00051527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051527" w:rsidRDefault="00051527" w:rsidP="000D34C6">
      <w:pPr>
        <w:spacing w:after="0" w:line="240" w:lineRule="auto"/>
        <w:rPr>
          <w:rFonts w:ascii="MS Mincho" w:eastAsia="MS Mincho" w:hAnsi="MS Mincho" w:cs="MS Mincho"/>
          <w:color w:val="000000"/>
          <w:sz w:val="24"/>
          <w:szCs w:val="24"/>
        </w:rPr>
      </w:pPr>
    </w:p>
    <w:p w:rsidR="000D34C6" w:rsidRPr="00051527" w:rsidRDefault="00051527" w:rsidP="0005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-42545</wp:posOffset>
            </wp:positionV>
            <wp:extent cx="398780" cy="523875"/>
            <wp:effectExtent l="19050" t="0" r="1270" b="0"/>
            <wp:wrapSquare wrapText="bothSides"/>
            <wp:docPr id="6" name="Picture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Васкрсење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Христово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требало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прослављамо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историјски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ађај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постанемо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причасници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благодати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Васкрсења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34C6" w:rsidRPr="00051527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човековог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духовног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сједини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скрслим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доживљава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дубинама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срца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овде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спољашњем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обичном</w:t>
      </w:r>
      <w:proofErr w:type="spell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празновању</w:t>
      </w:r>
      <w:proofErr w:type="spell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унутрашњем</w:t>
      </w:r>
      <w:proofErr w:type="spell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празновању</w:t>
      </w:r>
      <w:proofErr w:type="spell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9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становишта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Григорије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Богослов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саветује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празнујемо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разметљиво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световно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божански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надсветовно</w:t>
      </w:r>
      <w:proofErr w:type="spellEnd"/>
      <w:r w:rsidR="000D34C6" w:rsidRPr="000D34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D34C6" w:rsidRPr="000D34C6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заиста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обожење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космос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")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освештао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онај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посветио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неизрецивој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тајне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Васкрсења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обожење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задобија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познање</w:t>
      </w:r>
      <w:proofErr w:type="spellEnd"/>
      <w:r w:rsidR="000D34C6" w:rsidRPr="00051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3187" w:rsidRPr="000D34C6" w:rsidRDefault="00363187" w:rsidP="00C646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63E" w:rsidRPr="00051527" w:rsidRDefault="00C6463E" w:rsidP="00C6463E">
      <w:pPr>
        <w:spacing w:after="0" w:line="240" w:lineRule="auto"/>
        <w:rPr>
          <w:rFonts w:ascii="Times New Roman" w:eastAsia="Calibri" w:hAnsi="Times New Roman" w:cs="Times New Roman"/>
          <w:b/>
          <w:color w:val="00B050"/>
        </w:rPr>
      </w:pPr>
    </w:p>
    <w:p w:rsidR="00C6463E" w:rsidRPr="005437FC" w:rsidRDefault="00C6463E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8A5DAC">
        <w:rPr>
          <w:rFonts w:ascii="Times New Roman" w:eastAsia="Calibri" w:hAnsi="Times New Roman" w:cs="Times New Roman"/>
          <w:b/>
        </w:rPr>
        <w:t>Задатак</w:t>
      </w:r>
      <w:proofErr w:type="spellEnd"/>
      <w:r>
        <w:rPr>
          <w:rFonts w:ascii="Times New Roman" w:eastAsia="Calibri" w:hAnsi="Times New Roman" w:cs="Times New Roman"/>
          <w:b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</w:rPr>
        <w:t>Реши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асоцијацију</w:t>
      </w:r>
      <w:proofErr w:type="spellEnd"/>
    </w:p>
    <w:p w:rsidR="00C6463E" w:rsidRDefault="00C6463E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649"/>
        <w:gridCol w:w="474"/>
        <w:gridCol w:w="1700"/>
        <w:gridCol w:w="497"/>
        <w:gridCol w:w="1750"/>
        <w:gridCol w:w="475"/>
        <w:gridCol w:w="1801"/>
      </w:tblGrid>
      <w:tr w:rsidR="000D34C6" w:rsidRPr="000D34C6" w:rsidTr="0062248D">
        <w:tc>
          <w:tcPr>
            <w:tcW w:w="51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649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РАНО</w:t>
            </w:r>
          </w:p>
        </w:tc>
        <w:tc>
          <w:tcPr>
            <w:tcW w:w="474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Б1</w:t>
            </w:r>
          </w:p>
        </w:tc>
        <w:tc>
          <w:tcPr>
            <w:tcW w:w="170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МАРИЈА МАГДАЛЕНА</w:t>
            </w:r>
          </w:p>
        </w:tc>
        <w:tc>
          <w:tcPr>
            <w:tcW w:w="497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В1</w:t>
            </w:r>
          </w:p>
        </w:tc>
        <w:tc>
          <w:tcPr>
            <w:tcW w:w="175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БЕЛИ</w:t>
            </w:r>
          </w:p>
        </w:tc>
        <w:tc>
          <w:tcPr>
            <w:tcW w:w="475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Г1</w:t>
            </w:r>
          </w:p>
        </w:tc>
        <w:tc>
          <w:tcPr>
            <w:tcW w:w="1801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ЖИВИ</w:t>
            </w:r>
          </w:p>
        </w:tc>
      </w:tr>
      <w:tr w:rsidR="000D34C6" w:rsidRPr="000D34C6" w:rsidTr="0062248D">
        <w:tc>
          <w:tcPr>
            <w:tcW w:w="51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А2</w:t>
            </w:r>
          </w:p>
        </w:tc>
        <w:tc>
          <w:tcPr>
            <w:tcW w:w="1649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БИЈЕЛО ДУГМЕ</w:t>
            </w:r>
          </w:p>
        </w:tc>
        <w:tc>
          <w:tcPr>
            <w:tcW w:w="474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Б2</w:t>
            </w:r>
          </w:p>
        </w:tc>
        <w:tc>
          <w:tcPr>
            <w:tcW w:w="170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МАРИЈА КЛЕОПИНА</w:t>
            </w:r>
          </w:p>
        </w:tc>
        <w:tc>
          <w:tcPr>
            <w:tcW w:w="497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В2</w:t>
            </w:r>
          </w:p>
        </w:tc>
        <w:tc>
          <w:tcPr>
            <w:tcW w:w="175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ЧУВАР</w:t>
            </w:r>
          </w:p>
        </w:tc>
        <w:tc>
          <w:tcPr>
            <w:tcW w:w="475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Г2</w:t>
            </w:r>
          </w:p>
        </w:tc>
        <w:tc>
          <w:tcPr>
            <w:tcW w:w="1801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МЕСТО</w:t>
            </w:r>
          </w:p>
        </w:tc>
      </w:tr>
      <w:tr w:rsidR="000D34C6" w:rsidRPr="000D34C6" w:rsidTr="0062248D">
        <w:tc>
          <w:tcPr>
            <w:tcW w:w="51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А3</w:t>
            </w:r>
          </w:p>
        </w:tc>
        <w:tc>
          <w:tcPr>
            <w:tcW w:w="1649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СВАНУЛО ЈЕ --- </w:t>
            </w:r>
          </w:p>
        </w:tc>
        <w:tc>
          <w:tcPr>
            <w:tcW w:w="474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Б3</w:t>
            </w:r>
          </w:p>
        </w:tc>
        <w:tc>
          <w:tcPr>
            <w:tcW w:w="170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ЈОВАНА ХУЗИНА</w:t>
            </w:r>
          </w:p>
        </w:tc>
        <w:tc>
          <w:tcPr>
            <w:tcW w:w="497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В3</w:t>
            </w:r>
          </w:p>
        </w:tc>
        <w:tc>
          <w:tcPr>
            <w:tcW w:w="175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 КРШТЕЊУ</w:t>
            </w:r>
          </w:p>
        </w:tc>
        <w:tc>
          <w:tcPr>
            <w:tcW w:w="475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Г3</w:t>
            </w:r>
          </w:p>
        </w:tc>
        <w:tc>
          <w:tcPr>
            <w:tcW w:w="1801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УСОПШИ</w:t>
            </w:r>
          </w:p>
        </w:tc>
      </w:tr>
      <w:tr w:rsidR="000D34C6" w:rsidRPr="000D34C6" w:rsidTr="0062248D">
        <w:tc>
          <w:tcPr>
            <w:tcW w:w="51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А4</w:t>
            </w:r>
          </w:p>
        </w:tc>
        <w:tc>
          <w:tcPr>
            <w:tcW w:w="1649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ИЗНАД ЦРКВЕ СВЕТОГ МАРКА</w:t>
            </w:r>
          </w:p>
        </w:tc>
        <w:tc>
          <w:tcPr>
            <w:tcW w:w="474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Б4</w:t>
            </w:r>
          </w:p>
        </w:tc>
        <w:tc>
          <w:tcPr>
            <w:tcW w:w="170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САЛОМИЈА</w:t>
            </w:r>
          </w:p>
        </w:tc>
        <w:tc>
          <w:tcPr>
            <w:tcW w:w="497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В4</w:t>
            </w:r>
          </w:p>
        </w:tc>
        <w:tc>
          <w:tcPr>
            <w:tcW w:w="1750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БЛАГИ</w:t>
            </w:r>
          </w:p>
        </w:tc>
        <w:tc>
          <w:tcPr>
            <w:tcW w:w="475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Г4</w:t>
            </w:r>
          </w:p>
        </w:tc>
        <w:tc>
          <w:tcPr>
            <w:tcW w:w="1801" w:type="dxa"/>
          </w:tcPr>
          <w:p w:rsidR="000D34C6" w:rsidRPr="000D34C6" w:rsidRDefault="000D34C6" w:rsidP="000D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D34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УПОКОЈЕНИ</w:t>
            </w:r>
          </w:p>
        </w:tc>
      </w:tr>
      <w:tr w:rsidR="000D34C6" w:rsidRPr="000D34C6" w:rsidTr="0062248D">
        <w:trPr>
          <w:cantSplit/>
        </w:trPr>
        <w:tc>
          <w:tcPr>
            <w:tcW w:w="2159" w:type="dxa"/>
            <w:gridSpan w:val="2"/>
          </w:tcPr>
          <w:p w:rsidR="000D34C6" w:rsidRPr="000D34C6" w:rsidRDefault="000D34C6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74" w:type="dxa"/>
            <w:gridSpan w:val="2"/>
          </w:tcPr>
          <w:p w:rsidR="000D34C6" w:rsidRDefault="000D34C6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6950E4" w:rsidRPr="000D34C6" w:rsidRDefault="006950E4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47" w:type="dxa"/>
            <w:gridSpan w:val="2"/>
          </w:tcPr>
          <w:p w:rsidR="000D34C6" w:rsidRPr="000D34C6" w:rsidRDefault="000D34C6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76" w:type="dxa"/>
            <w:gridSpan w:val="2"/>
          </w:tcPr>
          <w:p w:rsidR="000D34C6" w:rsidRPr="000D34C6" w:rsidRDefault="000D34C6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D34C6" w:rsidRPr="000D34C6" w:rsidTr="0062248D">
        <w:trPr>
          <w:cantSplit/>
        </w:trPr>
        <w:tc>
          <w:tcPr>
            <w:tcW w:w="8856" w:type="dxa"/>
            <w:gridSpan w:val="8"/>
          </w:tcPr>
          <w:p w:rsidR="000D34C6" w:rsidRDefault="000D34C6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6950E4" w:rsidRPr="000D34C6" w:rsidRDefault="006950E4" w:rsidP="000D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6950E4" w:rsidRDefault="006950E4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50E4" w:rsidRDefault="006950E4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50E4" w:rsidRDefault="006950E4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463E" w:rsidRPr="008A5DAC" w:rsidRDefault="000D34C6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Линк</w:t>
      </w:r>
      <w:proofErr w:type="spellEnd"/>
      <w:r>
        <w:rPr>
          <w:rFonts w:ascii="Times New Roman" w:eastAsia="Calibri" w:hAnsi="Times New Roman" w:cs="Times New Roman"/>
          <w:b/>
        </w:rPr>
        <w:t>:</w:t>
      </w:r>
    </w:p>
    <w:p w:rsidR="00C6463E" w:rsidRPr="008A5DAC" w:rsidRDefault="00C6463E" w:rsidP="00C646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47A23" w:rsidRDefault="00537987" w:rsidP="000D34C6">
      <w:pPr>
        <w:spacing w:after="0" w:line="240" w:lineRule="auto"/>
        <w:rPr>
          <w:rFonts w:ascii="Times New Roman" w:eastAsia="Calibri" w:hAnsi="Times New Roman" w:cs="Times New Roman"/>
          <w:b/>
        </w:rPr>
      </w:pPr>
      <w:hyperlink r:id="rId8" w:history="1">
        <w:r w:rsidR="000D34C6" w:rsidRPr="003D6367">
          <w:rPr>
            <w:rStyle w:val="Hyperlink"/>
            <w:rFonts w:ascii="Times New Roman" w:eastAsia="Calibri" w:hAnsi="Times New Roman" w:cs="Times New Roman"/>
            <w:b/>
          </w:rPr>
          <w:t>https://www.youtube.com/watch?v=it-</w:t>
        </w:r>
        <w:r w:rsidR="000D34C6" w:rsidRPr="003D6367">
          <w:rPr>
            <w:rStyle w:val="Hyperlink"/>
            <w:rFonts w:ascii="Times New Roman" w:eastAsia="Calibri" w:hAnsi="Times New Roman" w:cs="Times New Roman"/>
            <w:b/>
          </w:rPr>
          <w:t>W</w:t>
        </w:r>
        <w:r w:rsidR="000D34C6" w:rsidRPr="003D6367">
          <w:rPr>
            <w:rStyle w:val="Hyperlink"/>
            <w:rFonts w:ascii="Times New Roman" w:eastAsia="Calibri" w:hAnsi="Times New Roman" w:cs="Times New Roman"/>
            <w:b/>
          </w:rPr>
          <w:t>wgELE3A</w:t>
        </w:r>
      </w:hyperlink>
    </w:p>
    <w:p w:rsidR="000D34C6" w:rsidRPr="00195AE4" w:rsidRDefault="000D34C6" w:rsidP="000D34C6">
      <w:pPr>
        <w:spacing w:after="0" w:line="240" w:lineRule="auto"/>
        <w:rPr>
          <w:sz w:val="20"/>
          <w:szCs w:val="20"/>
        </w:rPr>
      </w:pPr>
    </w:p>
    <w:sectPr w:rsidR="000D34C6" w:rsidRPr="00195AE4" w:rsidSect="00B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6B7B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857"/>
    <w:rsid w:val="00051527"/>
    <w:rsid w:val="000D34C6"/>
    <w:rsid w:val="00195AE4"/>
    <w:rsid w:val="00347A23"/>
    <w:rsid w:val="00363187"/>
    <w:rsid w:val="00537857"/>
    <w:rsid w:val="00537987"/>
    <w:rsid w:val="00691FB0"/>
    <w:rsid w:val="006950E4"/>
    <w:rsid w:val="007D2287"/>
    <w:rsid w:val="007E6542"/>
    <w:rsid w:val="00BD3FE0"/>
    <w:rsid w:val="00C6463E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4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42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6463E"/>
    <w:rPr>
      <w:i/>
      <w:iCs/>
    </w:rPr>
  </w:style>
  <w:style w:type="character" w:styleId="Strong">
    <w:name w:val="Strong"/>
    <w:basedOn w:val="DefaultParagraphFont"/>
    <w:uiPriority w:val="22"/>
    <w:qFormat/>
    <w:rsid w:val="00C646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7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4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42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6463E"/>
    <w:rPr>
      <w:i/>
      <w:iCs/>
    </w:rPr>
  </w:style>
  <w:style w:type="character" w:styleId="Strong">
    <w:name w:val="Strong"/>
    <w:basedOn w:val="DefaultParagraphFont"/>
    <w:uiPriority w:val="22"/>
    <w:qFormat/>
    <w:rsid w:val="00C64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-WwgELE3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7</cp:revision>
  <dcterms:created xsi:type="dcterms:W3CDTF">2020-04-08T14:38:00Z</dcterms:created>
  <dcterms:modified xsi:type="dcterms:W3CDTF">2020-04-21T19:33:00Z</dcterms:modified>
</cp:coreProperties>
</file>